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065dfee6584f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d9755e62ee43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Skarbiszow,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3c1f2b0efa4c79" /><Relationship Type="http://schemas.openxmlformats.org/officeDocument/2006/relationships/numbering" Target="/word/numbering.xml" Id="Ra3d5aa89d39843d1" /><Relationship Type="http://schemas.openxmlformats.org/officeDocument/2006/relationships/settings" Target="/word/settings.xml" Id="R34a925ffa8a24c19" /><Relationship Type="http://schemas.openxmlformats.org/officeDocument/2006/relationships/image" Target="/word/media/c0f4805e-d970-4c47-bed8-9c7f820e05a6.png" Id="R63d9755e62ee43f7" /></Relationships>
</file>