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31df08556c46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278995d57644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Skarlin,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a997a262fe4e07" /><Relationship Type="http://schemas.openxmlformats.org/officeDocument/2006/relationships/numbering" Target="/word/numbering.xml" Id="R82472ab9ed6940f4" /><Relationship Type="http://schemas.openxmlformats.org/officeDocument/2006/relationships/settings" Target="/word/settings.xml" Id="R9565c9b5da754528" /><Relationship Type="http://schemas.openxmlformats.org/officeDocument/2006/relationships/image" Target="/word/media/53419fe2-83d7-436c-a658-2893b45ca54b.png" Id="R9f278995d576448e" /></Relationships>
</file>