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f3ed4a619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a6357ce83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Skarszewek,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fc16ae3664a37" /><Relationship Type="http://schemas.openxmlformats.org/officeDocument/2006/relationships/numbering" Target="/word/numbering.xml" Id="Rbfc719746b2342c0" /><Relationship Type="http://schemas.openxmlformats.org/officeDocument/2006/relationships/settings" Target="/word/settings.xml" Id="Rc91a68bd70ab4a49" /><Relationship Type="http://schemas.openxmlformats.org/officeDocument/2006/relationships/image" Target="/word/media/77bdff78-d34b-493d-a8e9-5d955625be3a.png" Id="R53ea6357ce8343a8" /></Relationships>
</file>