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4a98dfa24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8227e70ce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Skierbieszow,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d0abe3b564b87" /><Relationship Type="http://schemas.openxmlformats.org/officeDocument/2006/relationships/numbering" Target="/word/numbering.xml" Id="R2bbcaf4fe80741c9" /><Relationship Type="http://schemas.openxmlformats.org/officeDocument/2006/relationships/settings" Target="/word/settings.xml" Id="Ref54212a99c84591" /><Relationship Type="http://schemas.openxmlformats.org/officeDocument/2006/relationships/image" Target="/word/media/6c6fdd53-0a37-4b7a-9e46-6a1db2b75ff5.png" Id="R0dc8227e70ce4c6b" /></Relationships>
</file>