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a576d4bae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e3f3a321d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Skierniewice,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ffd6dd30a41f3" /><Relationship Type="http://schemas.openxmlformats.org/officeDocument/2006/relationships/numbering" Target="/word/numbering.xml" Id="R9439e3d3adc84424" /><Relationship Type="http://schemas.openxmlformats.org/officeDocument/2006/relationships/settings" Target="/word/settings.xml" Id="Ra7628e0f900b4ccb" /><Relationship Type="http://schemas.openxmlformats.org/officeDocument/2006/relationships/image" Target="/word/media/6ad60b86-9179-4d73-91db-bcd3e10f7df6.png" Id="Rb16e3f3a321d45a5" /></Relationships>
</file>