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418de4064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469dae7e9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Sklody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ded7e15104a5c" /><Relationship Type="http://schemas.openxmlformats.org/officeDocument/2006/relationships/numbering" Target="/word/numbering.xml" Id="Re28d48a7af8e49db" /><Relationship Type="http://schemas.openxmlformats.org/officeDocument/2006/relationships/settings" Target="/word/settings.xml" Id="Ra975928b11e44fef" /><Relationship Type="http://schemas.openxmlformats.org/officeDocument/2006/relationships/image" Target="/word/media/3b6f8eea-fdde-4e9b-8769-35dae864f9b7.png" Id="Rae0469dae7e942c7" /></Relationships>
</file>