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c8e72e566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80cc986b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db1595508496e" /><Relationship Type="http://schemas.openxmlformats.org/officeDocument/2006/relationships/numbering" Target="/word/numbering.xml" Id="R9079ad571691415e" /><Relationship Type="http://schemas.openxmlformats.org/officeDocument/2006/relationships/settings" Target="/word/settings.xml" Id="R2c75d3899c724cd8" /><Relationship Type="http://schemas.openxmlformats.org/officeDocument/2006/relationships/image" Target="/word/media/2e2b17c2-2fa9-41b3-8fa8-1e73fcb3f0cf.png" Id="Rd4980cc986b54ecb" /></Relationships>
</file>