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9315f87cb248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93802579dd46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Skomielna Biala,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3677eade0748ed" /><Relationship Type="http://schemas.openxmlformats.org/officeDocument/2006/relationships/numbering" Target="/word/numbering.xml" Id="R095c33e690a04c70" /><Relationship Type="http://schemas.openxmlformats.org/officeDocument/2006/relationships/settings" Target="/word/settings.xml" Id="Reaf1c7d8d44e44ab" /><Relationship Type="http://schemas.openxmlformats.org/officeDocument/2006/relationships/image" Target="/word/media/11a10f9a-fcd5-4536-bfe2-fdc5af8e51e6.png" Id="Rb893802579dd468d" /></Relationships>
</file>