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80b7e1f16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b545dba58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Skomielna Czarna,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f12ead77c4d03" /><Relationship Type="http://schemas.openxmlformats.org/officeDocument/2006/relationships/numbering" Target="/word/numbering.xml" Id="R04539c3558ee4c3e" /><Relationship Type="http://schemas.openxmlformats.org/officeDocument/2006/relationships/settings" Target="/word/settings.xml" Id="Rf666cb7b797746b4" /><Relationship Type="http://schemas.openxmlformats.org/officeDocument/2006/relationships/image" Target="/word/media/d0b02fab-0208-45b1-b7e2-bc2a01a5fc54.png" Id="R9e9b545dba584d1a" /></Relationships>
</file>