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5f61aa47d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d1de2ac85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f9c6f6b054a1b" /><Relationship Type="http://schemas.openxmlformats.org/officeDocument/2006/relationships/numbering" Target="/word/numbering.xml" Id="R1351255322714b9d" /><Relationship Type="http://schemas.openxmlformats.org/officeDocument/2006/relationships/settings" Target="/word/settings.xml" Id="R58e8830cf27d4805" /><Relationship Type="http://schemas.openxmlformats.org/officeDocument/2006/relationships/image" Target="/word/media/c7e339c3-dbff-4f6c-ac72-42785ba14ee0.png" Id="R6ded1de2ac854fb5" /></Relationships>
</file>