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af444b61f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da510c8fc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03874192a4c3b" /><Relationship Type="http://schemas.openxmlformats.org/officeDocument/2006/relationships/numbering" Target="/word/numbering.xml" Id="R5319e02d046c4f35" /><Relationship Type="http://schemas.openxmlformats.org/officeDocument/2006/relationships/settings" Target="/word/settings.xml" Id="R362cb54fab29474b" /><Relationship Type="http://schemas.openxmlformats.org/officeDocument/2006/relationships/image" Target="/word/media/fa8aec36-fcfd-446d-b8ec-5a8d5779b50f.png" Id="R56ada510c8fc44cf" /></Relationships>
</file>