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528970956b43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adb1b67aff42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Skoroszowice,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9437af67ca47fa" /><Relationship Type="http://schemas.openxmlformats.org/officeDocument/2006/relationships/numbering" Target="/word/numbering.xml" Id="Re7123f1edf1843a7" /><Relationship Type="http://schemas.openxmlformats.org/officeDocument/2006/relationships/settings" Target="/word/settings.xml" Id="R521608efa08240da" /><Relationship Type="http://schemas.openxmlformats.org/officeDocument/2006/relationships/image" Target="/word/media/9dbb4a8d-ce1c-42e3-a390-2b585578a7c4.png" Id="R6eadb1b67aff425f" /></Relationships>
</file>