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8eccd9b8c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e20c6e7ae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795739c234490" /><Relationship Type="http://schemas.openxmlformats.org/officeDocument/2006/relationships/numbering" Target="/word/numbering.xml" Id="R10425ccade614aba" /><Relationship Type="http://schemas.openxmlformats.org/officeDocument/2006/relationships/settings" Target="/word/settings.xml" Id="Rd9ad16acf4814627" /><Relationship Type="http://schemas.openxmlformats.org/officeDocument/2006/relationships/image" Target="/word/media/be183a48-f492-4297-ad86-dd827bbf54b8.png" Id="R322e20c6e7ae4c9c" /></Relationships>
</file>