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68cda6d5b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726b8220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Skrwilno,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460ed9784476a" /><Relationship Type="http://schemas.openxmlformats.org/officeDocument/2006/relationships/numbering" Target="/word/numbering.xml" Id="Recff44ac66224156" /><Relationship Type="http://schemas.openxmlformats.org/officeDocument/2006/relationships/settings" Target="/word/settings.xml" Id="R78dff4757724444f" /><Relationship Type="http://schemas.openxmlformats.org/officeDocument/2006/relationships/image" Target="/word/media/ea2b1add-ed89-42bd-9bba-c68c016de813.png" Id="Rfa9c726b82204017" /></Relationships>
</file>