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a641d0d01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7f5f4a8d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56c1cf7e94fc2" /><Relationship Type="http://schemas.openxmlformats.org/officeDocument/2006/relationships/numbering" Target="/word/numbering.xml" Id="R425a752cc30f4742" /><Relationship Type="http://schemas.openxmlformats.org/officeDocument/2006/relationships/settings" Target="/word/settings.xml" Id="R6341f7cf304a4afc" /><Relationship Type="http://schemas.openxmlformats.org/officeDocument/2006/relationships/image" Target="/word/media/b7e9119a-0d30-464f-99b4-c31746ef80f1.png" Id="R7e397f5f4a8d48ca" /></Relationships>
</file>