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1c38d7c9bc40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1eda0fa5ba4d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Skrzaty,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d91d3f68a747e6" /><Relationship Type="http://schemas.openxmlformats.org/officeDocument/2006/relationships/numbering" Target="/word/numbering.xml" Id="R60eb83530f474f57" /><Relationship Type="http://schemas.openxmlformats.org/officeDocument/2006/relationships/settings" Target="/word/settings.xml" Id="Rae43f4e6b90a475c" /><Relationship Type="http://schemas.openxmlformats.org/officeDocument/2006/relationships/image" Target="/word/media/45dc189d-a8f3-4762-9e07-99f6ce4ccb3c.png" Id="Rcd1eda0fa5ba4d5c" /></Relationships>
</file>