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0e76d1642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9b4c78a680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Skubarczewo,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9024b2467446a" /><Relationship Type="http://schemas.openxmlformats.org/officeDocument/2006/relationships/numbering" Target="/word/numbering.xml" Id="R9cc4944926284e60" /><Relationship Type="http://schemas.openxmlformats.org/officeDocument/2006/relationships/settings" Target="/word/settings.xml" Id="Rebabb1b18bf84d08" /><Relationship Type="http://schemas.openxmlformats.org/officeDocument/2006/relationships/image" Target="/word/media/b2b10fb7-52c5-4615-b296-25ac6fc0dff9.png" Id="Rc09b4c78a6804a7f" /></Relationships>
</file>