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a2e62ff1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1d43d42a4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61dfb5c6b455b" /><Relationship Type="http://schemas.openxmlformats.org/officeDocument/2006/relationships/numbering" Target="/word/numbering.xml" Id="R34811ed3cb964586" /><Relationship Type="http://schemas.openxmlformats.org/officeDocument/2006/relationships/settings" Target="/word/settings.xml" Id="R8e0f450a257c4ee7" /><Relationship Type="http://schemas.openxmlformats.org/officeDocument/2006/relationships/image" Target="/word/media/5c8d9923-4123-411a-9891-63a17bafcbce.png" Id="Rd311d43d42a44785" /></Relationships>
</file>