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0b0726753f4d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0deab3f85840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Skustele,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eafc75c28b4e83" /><Relationship Type="http://schemas.openxmlformats.org/officeDocument/2006/relationships/numbering" Target="/word/numbering.xml" Id="Re5eb04257a0e493d" /><Relationship Type="http://schemas.openxmlformats.org/officeDocument/2006/relationships/settings" Target="/word/settings.xml" Id="R1891dbb67f684af4" /><Relationship Type="http://schemas.openxmlformats.org/officeDocument/2006/relationships/image" Target="/word/media/4c936eb6-5318-4f90-ba35-53ac1d65732d.png" Id="Rd40deab3f85840e2" /></Relationships>
</file>