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64894f163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44289513d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Skuszew,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815fb8e974ae4" /><Relationship Type="http://schemas.openxmlformats.org/officeDocument/2006/relationships/numbering" Target="/word/numbering.xml" Id="R49d4e28b1b5f43c0" /><Relationship Type="http://schemas.openxmlformats.org/officeDocument/2006/relationships/settings" Target="/word/settings.xml" Id="R0d3429aeaf3447c8" /><Relationship Type="http://schemas.openxmlformats.org/officeDocument/2006/relationships/image" Target="/word/media/4e66cc4a-d491-4a38-b97e-00d839273fae.png" Id="R19d44289513d451b" /></Relationships>
</file>