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0628fc004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e3c434463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Slaboszewko,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9d9ee07e64bfe" /><Relationship Type="http://schemas.openxmlformats.org/officeDocument/2006/relationships/numbering" Target="/word/numbering.xml" Id="R2041ac334eb645b4" /><Relationship Type="http://schemas.openxmlformats.org/officeDocument/2006/relationships/settings" Target="/word/settings.xml" Id="R99d9f2cf3d684503" /><Relationship Type="http://schemas.openxmlformats.org/officeDocument/2006/relationships/image" Target="/word/media/15034069-8135-49ad-835c-a9f57d645143.png" Id="R564e3c434463436f" /></Relationships>
</file>