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fd016023a249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4bcc6343e443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Slawacinek,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8602d65474455f" /><Relationship Type="http://schemas.openxmlformats.org/officeDocument/2006/relationships/numbering" Target="/word/numbering.xml" Id="Rb78fc7bbc90c4476" /><Relationship Type="http://schemas.openxmlformats.org/officeDocument/2006/relationships/settings" Target="/word/settings.xml" Id="Rd966bf31ef71411c" /><Relationship Type="http://schemas.openxmlformats.org/officeDocument/2006/relationships/image" Target="/word/media/20911fbb-4fed-40d3-959d-e5699816cb41.png" Id="Rb84bcc6343e4432c" /></Relationships>
</file>