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0ee426a96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3e98dafad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Slawno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0e87b6da44b74" /><Relationship Type="http://schemas.openxmlformats.org/officeDocument/2006/relationships/numbering" Target="/word/numbering.xml" Id="R3ab9a8622367453a" /><Relationship Type="http://schemas.openxmlformats.org/officeDocument/2006/relationships/settings" Target="/word/settings.xml" Id="Rb0d3f47058b5413e" /><Relationship Type="http://schemas.openxmlformats.org/officeDocument/2006/relationships/image" Target="/word/media/8f426f00-abee-43b2-bf57-32761b136306.png" Id="Re343e98dafad4bcd" /></Relationships>
</file>