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2fb49e2f6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6057b9210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Slazacy,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98b311ee4ebc" /><Relationship Type="http://schemas.openxmlformats.org/officeDocument/2006/relationships/numbering" Target="/word/numbering.xml" Id="Rc0b89ee7659c42af" /><Relationship Type="http://schemas.openxmlformats.org/officeDocument/2006/relationships/settings" Target="/word/settings.xml" Id="R2b946b6a08974869" /><Relationship Type="http://schemas.openxmlformats.org/officeDocument/2006/relationships/image" Target="/word/media/25ff41d2-6bd7-4691-a9e3-479afdb71664.png" Id="R98e6057b92104255" /></Relationships>
</file>