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846c1208a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8700a97ec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5ac6f1a184888" /><Relationship Type="http://schemas.openxmlformats.org/officeDocument/2006/relationships/numbering" Target="/word/numbering.xml" Id="R9a438f3e32964d63" /><Relationship Type="http://schemas.openxmlformats.org/officeDocument/2006/relationships/settings" Target="/word/settings.xml" Id="Rd9e0b43621994d6b" /><Relationship Type="http://schemas.openxmlformats.org/officeDocument/2006/relationships/image" Target="/word/media/ca9f806f-954d-4d47-9c6a-c393ff80c373.png" Id="R62c8700a97ec4082" /></Relationships>
</file>