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603bef95e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9877655e9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Slomkow Mokry,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98eac4d954926" /><Relationship Type="http://schemas.openxmlformats.org/officeDocument/2006/relationships/numbering" Target="/word/numbering.xml" Id="R1738d071bf804774" /><Relationship Type="http://schemas.openxmlformats.org/officeDocument/2006/relationships/settings" Target="/word/settings.xml" Id="Rf640904e1ce9491f" /><Relationship Type="http://schemas.openxmlformats.org/officeDocument/2006/relationships/image" Target="/word/media/15c662ab-3583-4a22-8eb2-1ade7d839e8c.png" Id="R5089877655e94115" /></Relationships>
</file>