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479f17909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f1885d548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Slomow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7155543fe4f81" /><Relationship Type="http://schemas.openxmlformats.org/officeDocument/2006/relationships/numbering" Target="/word/numbering.xml" Id="R1af872bdcaf940d0" /><Relationship Type="http://schemas.openxmlformats.org/officeDocument/2006/relationships/settings" Target="/word/settings.xml" Id="Rc45c44a8a60246a0" /><Relationship Type="http://schemas.openxmlformats.org/officeDocument/2006/relationships/image" Target="/word/media/e3cb61a6-0ed7-43a4-ae8a-4a60fe181dc2.png" Id="R1aef1885d5484917" /></Relationships>
</file>