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ccfb5442074c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c0eb265b8e43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Slopanowo,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5c966bd02b4a9a" /><Relationship Type="http://schemas.openxmlformats.org/officeDocument/2006/relationships/numbering" Target="/word/numbering.xml" Id="R13a7d01a343e49ae" /><Relationship Type="http://schemas.openxmlformats.org/officeDocument/2006/relationships/settings" Target="/word/settings.xml" Id="R5964180490024af1" /><Relationship Type="http://schemas.openxmlformats.org/officeDocument/2006/relationships/image" Target="/word/media/791a8359-7a77-4700-be52-84640e0cbe80.png" Id="R42c0eb265b8e43b7" /></Relationships>
</file>