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d9e65904e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ef1390f52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Slosinko,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284ada78d4dfe" /><Relationship Type="http://schemas.openxmlformats.org/officeDocument/2006/relationships/numbering" Target="/word/numbering.xml" Id="R8819f826021d4c80" /><Relationship Type="http://schemas.openxmlformats.org/officeDocument/2006/relationships/settings" Target="/word/settings.xml" Id="Ra3f1ee7ed62c407b" /><Relationship Type="http://schemas.openxmlformats.org/officeDocument/2006/relationships/image" Target="/word/media/b8b8ea90-cf94-40bb-b091-0bd82657049d.png" Id="R760ef1390f5244d0" /></Relationships>
</file>