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0a5d5d3fd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dc230b608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ee852796c48e7" /><Relationship Type="http://schemas.openxmlformats.org/officeDocument/2006/relationships/numbering" Target="/word/numbering.xml" Id="R03facb583d5344b1" /><Relationship Type="http://schemas.openxmlformats.org/officeDocument/2006/relationships/settings" Target="/word/settings.xml" Id="Rab4e2b54702d4845" /><Relationship Type="http://schemas.openxmlformats.org/officeDocument/2006/relationships/image" Target="/word/media/10b5b1b9-6f23-4c9d-b266-47321e7150ff.png" Id="Ra44dc230b60841c0" /></Relationships>
</file>