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67c1dd8cd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b438f8790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5a6ab44e64812" /><Relationship Type="http://schemas.openxmlformats.org/officeDocument/2006/relationships/numbering" Target="/word/numbering.xml" Id="Rfccf47a952194f16" /><Relationship Type="http://schemas.openxmlformats.org/officeDocument/2006/relationships/settings" Target="/word/settings.xml" Id="R17f61ad4c4dd49d2" /><Relationship Type="http://schemas.openxmlformats.org/officeDocument/2006/relationships/image" Target="/word/media/f0a61533-6b95-484c-a71f-693ca46c2b5c.png" Id="Ra9bb438f879040c5" /></Relationships>
</file>