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0a176cee1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ddf37f86c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Slotwin,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db44bbe504df7" /><Relationship Type="http://schemas.openxmlformats.org/officeDocument/2006/relationships/numbering" Target="/word/numbering.xml" Id="R15d629f592d34a63" /><Relationship Type="http://schemas.openxmlformats.org/officeDocument/2006/relationships/settings" Target="/word/settings.xml" Id="Rc7158fe703594931" /><Relationship Type="http://schemas.openxmlformats.org/officeDocument/2006/relationships/image" Target="/word/media/49eaa5ab-06c9-4064-a1e1-3bf4cf2e8416.png" Id="R6f3ddf37f86c4995" /></Relationships>
</file>