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ba7f543f4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bffb285e0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Slowikow,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8b302a8324dfe" /><Relationship Type="http://schemas.openxmlformats.org/officeDocument/2006/relationships/numbering" Target="/word/numbering.xml" Id="Rf06e25348de145fa" /><Relationship Type="http://schemas.openxmlformats.org/officeDocument/2006/relationships/settings" Target="/word/settings.xml" Id="R0cff437eb35d4be0" /><Relationship Type="http://schemas.openxmlformats.org/officeDocument/2006/relationships/image" Target="/word/media/7e5a6089-e1b3-4c14-95ee-c01b5e974e2d.png" Id="Rb67bffb285e0421c" /></Relationships>
</file>