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a6c541460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21c1e52cb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801ee330d47ed" /><Relationship Type="http://schemas.openxmlformats.org/officeDocument/2006/relationships/numbering" Target="/word/numbering.xml" Id="R1a6eb0fcfc0c4ae8" /><Relationship Type="http://schemas.openxmlformats.org/officeDocument/2006/relationships/settings" Target="/word/settings.xml" Id="R859c06c5ac424002" /><Relationship Type="http://schemas.openxmlformats.org/officeDocument/2006/relationships/image" Target="/word/media/d49b2186-9125-4c3d-9887-d576dc6681c8.png" Id="Ra1c21c1e52cb4f6d" /></Relationships>
</file>