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0bd08e1c7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3d2bc03f545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7cc5997b24c09" /><Relationship Type="http://schemas.openxmlformats.org/officeDocument/2006/relationships/numbering" Target="/word/numbering.xml" Id="R43bcc1415dfd4578" /><Relationship Type="http://schemas.openxmlformats.org/officeDocument/2006/relationships/settings" Target="/word/settings.xml" Id="R5a4c46fbac0d4ec0" /><Relationship Type="http://schemas.openxmlformats.org/officeDocument/2006/relationships/image" Target="/word/media/4d22e6bd-ceff-479f-8f2b-e713eacb78c4.png" Id="R6a33d2bc03f545b4" /></Relationships>
</file>