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0313ee67d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6e5c66aa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6ef5202d84f51" /><Relationship Type="http://schemas.openxmlformats.org/officeDocument/2006/relationships/numbering" Target="/word/numbering.xml" Id="Rf0f1515737874c00" /><Relationship Type="http://schemas.openxmlformats.org/officeDocument/2006/relationships/settings" Target="/word/settings.xml" Id="R631698ef79b0499a" /><Relationship Type="http://schemas.openxmlformats.org/officeDocument/2006/relationships/image" Target="/word/media/9dd60cf2-7032-4744-87e1-06efe8ba41ac.png" Id="R8126e5c66aaa4a80" /></Relationships>
</file>