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d9f177b61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14c7462df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5eefa5df348cb" /><Relationship Type="http://schemas.openxmlformats.org/officeDocument/2006/relationships/numbering" Target="/word/numbering.xml" Id="R150567b136bd463b" /><Relationship Type="http://schemas.openxmlformats.org/officeDocument/2006/relationships/settings" Target="/word/settings.xml" Id="Rb37f4b0ff72344b1" /><Relationship Type="http://schemas.openxmlformats.org/officeDocument/2006/relationships/image" Target="/word/media/4c5ab6c2-fcdf-483d-bf96-529b57bfee9a.png" Id="Rbf414c7462df4d26" /></Relationships>
</file>