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d9d0f26c2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0ff7b9e52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Brzostowka,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b972b84104705" /><Relationship Type="http://schemas.openxmlformats.org/officeDocument/2006/relationships/numbering" Target="/word/numbering.xml" Id="R71c16b9d3a954e04" /><Relationship Type="http://schemas.openxmlformats.org/officeDocument/2006/relationships/settings" Target="/word/settings.xml" Id="Re9d0e36b3065496c" /><Relationship Type="http://schemas.openxmlformats.org/officeDocument/2006/relationships/image" Target="/word/media/e2db3f11-e46e-4126-916a-958e98f5863b.png" Id="R3b30ff7b9e5244f6" /></Relationships>
</file>