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93310c546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20997db28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Nadbrzezna-Kolonia,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eec260c1e4253" /><Relationship Type="http://schemas.openxmlformats.org/officeDocument/2006/relationships/numbering" Target="/word/numbering.xml" Id="R4fb19476dd59450f" /><Relationship Type="http://schemas.openxmlformats.org/officeDocument/2006/relationships/settings" Target="/word/settings.xml" Id="R31db367c5f314538" /><Relationship Type="http://schemas.openxmlformats.org/officeDocument/2006/relationships/image" Target="/word/media/77dd9f30-8c98-4823-933e-18a38a4f3452.png" Id="Rce620997db284f7c" /></Relationships>
</file>