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e2f686efd4f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ccf822438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afb80a2f3409c" /><Relationship Type="http://schemas.openxmlformats.org/officeDocument/2006/relationships/numbering" Target="/word/numbering.xml" Id="R6b7797cf4eca4a48" /><Relationship Type="http://schemas.openxmlformats.org/officeDocument/2006/relationships/settings" Target="/word/settings.xml" Id="R9143905ee3814e44" /><Relationship Type="http://schemas.openxmlformats.org/officeDocument/2006/relationships/image" Target="/word/media/4fff633b-d826-49f7-9eb7-7c96faf6ce0b.png" Id="R512ccf8224384255" /></Relationships>
</file>