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90fc35fd1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e9ce9118a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Slupy Mate,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a20f74fe44395" /><Relationship Type="http://schemas.openxmlformats.org/officeDocument/2006/relationships/numbering" Target="/word/numbering.xml" Id="Rd2d7ba0bddf34b49" /><Relationship Type="http://schemas.openxmlformats.org/officeDocument/2006/relationships/settings" Target="/word/settings.xml" Id="R320bbf33f36b455f" /><Relationship Type="http://schemas.openxmlformats.org/officeDocument/2006/relationships/image" Target="/word/media/f038fe1a-9205-477f-990c-72f849b33d64.png" Id="Rceae9ce9118a4876" /></Relationships>
</file>