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76d794bfe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19ded0828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45cd8dd1840d8" /><Relationship Type="http://schemas.openxmlformats.org/officeDocument/2006/relationships/numbering" Target="/word/numbering.xml" Id="R9794264e441d43c1" /><Relationship Type="http://schemas.openxmlformats.org/officeDocument/2006/relationships/settings" Target="/word/settings.xml" Id="Ra3d091b9e6e043bc" /><Relationship Type="http://schemas.openxmlformats.org/officeDocument/2006/relationships/image" Target="/word/media/b5fcea33-35d6-4462-a1a9-36f1b8f39d2f.png" Id="Ra3f19ded08284c1c" /></Relationships>
</file>