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e63caa8ae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2fb1be0ae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78af2a6a14e12" /><Relationship Type="http://schemas.openxmlformats.org/officeDocument/2006/relationships/numbering" Target="/word/numbering.xml" Id="Ra435ec9ea90149a1" /><Relationship Type="http://schemas.openxmlformats.org/officeDocument/2006/relationships/settings" Target="/word/settings.xml" Id="Rf45c4226b87f41f3" /><Relationship Type="http://schemas.openxmlformats.org/officeDocument/2006/relationships/image" Target="/word/media/c5f3d72c-c431-459e-8803-e03ad21b5409.png" Id="R5e92fb1be0ae43ef" /></Relationships>
</file>