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44b407ec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8166bbaf6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Sluzejowek,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fa846de444ae3" /><Relationship Type="http://schemas.openxmlformats.org/officeDocument/2006/relationships/numbering" Target="/word/numbering.xml" Id="R6c8d22d0d50f4a77" /><Relationship Type="http://schemas.openxmlformats.org/officeDocument/2006/relationships/settings" Target="/word/settings.xml" Id="R14f5471c2b20475f" /><Relationship Type="http://schemas.openxmlformats.org/officeDocument/2006/relationships/image" Target="/word/media/248b6b94-23f7-48a1-8a31-c42a69ed0f63.png" Id="R7368166bbaf6479d" /></Relationships>
</file>