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79c10edd3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a946a283f8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Smardzko,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40891be5f45b1" /><Relationship Type="http://schemas.openxmlformats.org/officeDocument/2006/relationships/numbering" Target="/word/numbering.xml" Id="R9e37f52c58b84fdc" /><Relationship Type="http://schemas.openxmlformats.org/officeDocument/2006/relationships/settings" Target="/word/settings.xml" Id="Rb0c42d85126e45c5" /><Relationship Type="http://schemas.openxmlformats.org/officeDocument/2006/relationships/image" Target="/word/media/b3679e4f-25c6-47cf-a702-0a63dc713c76.png" Id="R98a946a283f84798" /></Relationships>
</file>