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a0399d80f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df32e1eb3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0a79ff0ca4351" /><Relationship Type="http://schemas.openxmlformats.org/officeDocument/2006/relationships/numbering" Target="/word/numbering.xml" Id="Rd8a99641f2984a2e" /><Relationship Type="http://schemas.openxmlformats.org/officeDocument/2006/relationships/settings" Target="/word/settings.xml" Id="Rebcb401912d747c5" /><Relationship Type="http://schemas.openxmlformats.org/officeDocument/2006/relationships/image" Target="/word/media/084c6aa8-3e1f-440d-b460-0d94665ec0c9.png" Id="R4a2df32e1eb34742" /></Relationships>
</file>