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30c736622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ad53ba54b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cda517ff04d29" /><Relationship Type="http://schemas.openxmlformats.org/officeDocument/2006/relationships/numbering" Target="/word/numbering.xml" Id="R344b30ad2fb943f7" /><Relationship Type="http://schemas.openxmlformats.org/officeDocument/2006/relationships/settings" Target="/word/settings.xml" Id="Rd3e0966565a6407f" /><Relationship Type="http://schemas.openxmlformats.org/officeDocument/2006/relationships/image" Target="/word/media/ff4f50e0-8f21-40dc-92c9-1d758e406019.png" Id="R8d0ad53ba54b4986" /></Relationships>
</file>