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5cde2158b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f9a4ba57a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Smieciuchowka,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1a366d6f43a3" /><Relationship Type="http://schemas.openxmlformats.org/officeDocument/2006/relationships/numbering" Target="/word/numbering.xml" Id="R7815ea6881c546fe" /><Relationship Type="http://schemas.openxmlformats.org/officeDocument/2006/relationships/settings" Target="/word/settings.xml" Id="Rc256a3e6c8734ba0" /><Relationship Type="http://schemas.openxmlformats.org/officeDocument/2006/relationships/image" Target="/word/media/e5abfe6f-970c-425a-992d-bd1d0ed91482.png" Id="R83cf9a4ba57a4d2f" /></Relationships>
</file>