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3f4f828d847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1077b802c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Smogorowka Dolistowska,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f209370b5e4f56" /><Relationship Type="http://schemas.openxmlformats.org/officeDocument/2006/relationships/numbering" Target="/word/numbering.xml" Id="R2a9a65d0f5b246db" /><Relationship Type="http://schemas.openxmlformats.org/officeDocument/2006/relationships/settings" Target="/word/settings.xml" Id="R3bb9ee635033413d" /><Relationship Type="http://schemas.openxmlformats.org/officeDocument/2006/relationships/image" Target="/word/media/db17ef26-3400-43b4-b0f2-5e10ca86242d.png" Id="Rf841077b802c4819" /></Relationships>
</file>