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c39f8fc90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1fc1e2797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090df807f4978" /><Relationship Type="http://schemas.openxmlformats.org/officeDocument/2006/relationships/numbering" Target="/word/numbering.xml" Id="R34e4e510f95041c6" /><Relationship Type="http://schemas.openxmlformats.org/officeDocument/2006/relationships/settings" Target="/word/settings.xml" Id="R7099ec925eb0400a" /><Relationship Type="http://schemas.openxmlformats.org/officeDocument/2006/relationships/image" Target="/word/media/a5a741e3-81f5-4a39-bfc6-09ed4786a2f4.png" Id="R7941fc1e279746f2" /></Relationships>
</file>